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B7" w:rsidRPr="00225036" w:rsidRDefault="00225036" w:rsidP="00225036">
      <w:pPr>
        <w:spacing w:after="0" w:line="240" w:lineRule="auto"/>
        <w:rPr>
          <w:b/>
          <w:sz w:val="48"/>
        </w:rPr>
      </w:pPr>
      <w:bookmarkStart w:id="0" w:name="_GoBack"/>
      <w:bookmarkEnd w:id="0"/>
      <w:r>
        <w:rPr>
          <w:b/>
          <w:bCs/>
          <w:sz w:val="48"/>
        </w:rPr>
        <w:t>Privacy policy of www.bbj.pl website</w:t>
      </w:r>
    </w:p>
    <w:p w:rsidR="00512BB7" w:rsidRPr="00C94BB5" w:rsidRDefault="00886E8F" w:rsidP="00225036">
      <w:pPr>
        <w:pStyle w:val="Styl1"/>
        <w:rPr>
          <w:lang w:val="en-US"/>
        </w:rPr>
      </w:pPr>
      <w:r w:rsidRPr="00C94BB5">
        <w:rPr>
          <w:bCs/>
          <w:lang w:val="en-US"/>
        </w:rPr>
        <w:t>1.</w:t>
      </w:r>
      <w:r w:rsidRPr="00C94BB5">
        <w:rPr>
          <w:bCs/>
          <w:lang w:val="en-US"/>
        </w:rPr>
        <w:tab/>
        <w:t>General information</w:t>
      </w:r>
    </w:p>
    <w:p w:rsidR="00512BB7" w:rsidRPr="00886E8F" w:rsidRDefault="00886E8F" w:rsidP="00EF3888">
      <w:pPr>
        <w:spacing w:after="0" w:line="240" w:lineRule="auto"/>
        <w:ind w:left="851" w:hanging="425"/>
        <w:jc w:val="both"/>
        <w:rPr>
          <w:sz w:val="24"/>
        </w:rPr>
      </w:pPr>
      <w:r>
        <w:rPr>
          <w:sz w:val="24"/>
        </w:rPr>
        <w:t>1.</w:t>
      </w:r>
      <w:r>
        <w:rPr>
          <w:sz w:val="24"/>
        </w:rPr>
        <w:tab/>
        <w:t>The operator of the www.bbj.pl website is the</w:t>
      </w:r>
      <w:r w:rsidR="00384F57">
        <w:rPr>
          <w:sz w:val="24"/>
        </w:rPr>
        <w:t xml:space="preserve"> Association of</w:t>
      </w:r>
      <w:r>
        <w:rPr>
          <w:sz w:val="24"/>
        </w:rPr>
        <w:t xml:space="preserve"> Polish Electrical Engineers; 00-050 Warsaw; </w:t>
      </w:r>
      <w:proofErr w:type="spellStart"/>
      <w:r>
        <w:rPr>
          <w:sz w:val="24"/>
        </w:rPr>
        <w:t>Świętokrzyska</w:t>
      </w:r>
      <w:proofErr w:type="spellEnd"/>
      <w:r>
        <w:rPr>
          <w:sz w:val="24"/>
        </w:rPr>
        <w:t xml:space="preserve"> 14; </w:t>
      </w:r>
      <w:r w:rsidR="00757184">
        <w:rPr>
          <w:sz w:val="24"/>
        </w:rPr>
        <w:t xml:space="preserve">Vat No. </w:t>
      </w:r>
      <w:r>
        <w:rPr>
          <w:sz w:val="24"/>
        </w:rPr>
        <w:t>: 5260000979;</w:t>
      </w:r>
    </w:p>
    <w:p w:rsidR="00512BB7" w:rsidRPr="00886E8F" w:rsidRDefault="00886E8F" w:rsidP="00EF3888">
      <w:pPr>
        <w:spacing w:after="0" w:line="240" w:lineRule="auto"/>
        <w:ind w:left="851" w:hanging="425"/>
        <w:jc w:val="both"/>
        <w:rPr>
          <w:sz w:val="24"/>
        </w:rPr>
      </w:pPr>
      <w:r>
        <w:rPr>
          <w:sz w:val="24"/>
        </w:rPr>
        <w:t>2.</w:t>
      </w:r>
      <w:r>
        <w:rPr>
          <w:sz w:val="24"/>
        </w:rPr>
        <w:tab/>
        <w:t>The Website performs the functions of gathering information about users and their behaviour as follows:</w:t>
      </w:r>
    </w:p>
    <w:p w:rsidR="00512BB7" w:rsidRPr="00EF3888" w:rsidRDefault="00886E8F" w:rsidP="00EF3888">
      <w:pPr>
        <w:pStyle w:val="Styl2"/>
        <w:jc w:val="both"/>
        <w:rPr>
          <w:lang w:val="en-US"/>
        </w:rPr>
      </w:pPr>
      <w:r w:rsidRPr="00C94BB5">
        <w:rPr>
          <w:lang w:val="en-US"/>
        </w:rPr>
        <w:t>1.</w:t>
      </w:r>
      <w:r w:rsidRPr="00C94BB5">
        <w:rPr>
          <w:lang w:val="en-US"/>
        </w:rPr>
        <w:tab/>
        <w:t>By means of information voluntarily entered in the forms.</w:t>
      </w:r>
    </w:p>
    <w:p w:rsidR="00512BB7" w:rsidRPr="00EF3888" w:rsidRDefault="00886E8F" w:rsidP="00EF3888">
      <w:pPr>
        <w:pStyle w:val="Styl2"/>
        <w:jc w:val="both"/>
        <w:rPr>
          <w:lang w:val="en-US"/>
        </w:rPr>
      </w:pPr>
      <w:r w:rsidRPr="00C94BB5">
        <w:rPr>
          <w:lang w:val="en-US"/>
        </w:rPr>
        <w:t>2.</w:t>
      </w:r>
      <w:r w:rsidRPr="00C94BB5">
        <w:rPr>
          <w:lang w:val="en-US"/>
        </w:rPr>
        <w:tab/>
        <w:t>By storing cookies in end-user devices.</w:t>
      </w:r>
    </w:p>
    <w:p w:rsidR="00512BB7" w:rsidRPr="00EF3888" w:rsidRDefault="00886E8F" w:rsidP="00EF3888">
      <w:pPr>
        <w:pStyle w:val="Styl2"/>
        <w:jc w:val="both"/>
        <w:rPr>
          <w:lang w:val="en-US"/>
        </w:rPr>
      </w:pPr>
      <w:r w:rsidRPr="00C94BB5">
        <w:rPr>
          <w:lang w:val="en-US"/>
        </w:rPr>
        <w:t>3.</w:t>
      </w:r>
      <w:r w:rsidRPr="00C94BB5">
        <w:rPr>
          <w:lang w:val="en-US"/>
        </w:rPr>
        <w:tab/>
        <w:t>By collecting web server logs by the hosting operator Home.pl SA, operating at www.home.pl</w:t>
      </w:r>
    </w:p>
    <w:p w:rsidR="00512BB7" w:rsidRPr="00EF3888" w:rsidRDefault="00886E8F" w:rsidP="00EF3888">
      <w:pPr>
        <w:pStyle w:val="Styl1"/>
        <w:jc w:val="both"/>
        <w:rPr>
          <w:lang w:val="en-US"/>
        </w:rPr>
      </w:pPr>
      <w:r w:rsidRPr="00C94BB5">
        <w:rPr>
          <w:bCs/>
          <w:lang w:val="en-US"/>
        </w:rPr>
        <w:t>2.</w:t>
      </w:r>
      <w:r w:rsidRPr="00C94BB5">
        <w:rPr>
          <w:bCs/>
          <w:lang w:val="en-US"/>
        </w:rPr>
        <w:tab/>
        <w:t>Information in the forms</w:t>
      </w:r>
    </w:p>
    <w:p w:rsidR="00512BB7" w:rsidRPr="00886E8F" w:rsidRDefault="00886E8F" w:rsidP="00EF3888">
      <w:pPr>
        <w:spacing w:after="0" w:line="240" w:lineRule="auto"/>
        <w:ind w:left="851" w:hanging="425"/>
        <w:jc w:val="both"/>
        <w:rPr>
          <w:sz w:val="24"/>
        </w:rPr>
      </w:pPr>
      <w:r>
        <w:rPr>
          <w:sz w:val="24"/>
        </w:rPr>
        <w:t>1.</w:t>
      </w:r>
      <w:r>
        <w:rPr>
          <w:sz w:val="24"/>
        </w:rPr>
        <w:tab/>
        <w:t>The Website collects information voluntarily provided by the user.</w:t>
      </w:r>
    </w:p>
    <w:p w:rsidR="00512BB7" w:rsidRPr="00886E8F" w:rsidRDefault="00886E8F" w:rsidP="00EF3888">
      <w:pPr>
        <w:spacing w:after="0" w:line="240" w:lineRule="auto"/>
        <w:ind w:left="851" w:hanging="425"/>
        <w:jc w:val="both"/>
        <w:rPr>
          <w:sz w:val="24"/>
        </w:rPr>
      </w:pPr>
      <w:r>
        <w:rPr>
          <w:sz w:val="24"/>
        </w:rPr>
        <w:t>2.</w:t>
      </w:r>
      <w:r>
        <w:rPr>
          <w:sz w:val="24"/>
        </w:rPr>
        <w:tab/>
        <w:t>The Website may also record information about connection parameters (time stamp, IP address).</w:t>
      </w:r>
    </w:p>
    <w:p w:rsidR="00512BB7" w:rsidRPr="00886E8F" w:rsidRDefault="00886E8F" w:rsidP="00EF3888">
      <w:pPr>
        <w:spacing w:after="0" w:line="240" w:lineRule="auto"/>
        <w:ind w:left="851" w:hanging="425"/>
        <w:jc w:val="both"/>
        <w:rPr>
          <w:sz w:val="24"/>
        </w:rPr>
      </w:pPr>
      <w:r>
        <w:rPr>
          <w:sz w:val="24"/>
        </w:rPr>
        <w:t>3.</w:t>
      </w:r>
      <w:r>
        <w:rPr>
          <w:sz w:val="24"/>
        </w:rPr>
        <w:tab/>
        <w:t>The data in a form is not made available to third parties other</w:t>
      </w:r>
      <w:r w:rsidR="00757184">
        <w:rPr>
          <w:sz w:val="24"/>
        </w:rPr>
        <w:t xml:space="preserve"> way</w:t>
      </w:r>
      <w:r>
        <w:rPr>
          <w:sz w:val="24"/>
        </w:rPr>
        <w:t xml:space="preserve"> than with the user's consent.</w:t>
      </w:r>
    </w:p>
    <w:p w:rsidR="00512BB7" w:rsidRPr="00886E8F" w:rsidRDefault="00886E8F" w:rsidP="00EF3888">
      <w:pPr>
        <w:spacing w:after="0" w:line="240" w:lineRule="auto"/>
        <w:ind w:left="851" w:hanging="425"/>
        <w:jc w:val="both"/>
        <w:rPr>
          <w:sz w:val="24"/>
        </w:rPr>
      </w:pPr>
      <w:r>
        <w:rPr>
          <w:sz w:val="24"/>
        </w:rPr>
        <w:t>4.</w:t>
      </w:r>
      <w:r>
        <w:rPr>
          <w:sz w:val="24"/>
        </w:rPr>
        <w:tab/>
        <w:t>The data provided in a form may constitute a collection of potential clients, registered by the Website Operator in a register kept by the President of the Personal Data Protection</w:t>
      </w:r>
      <w:r w:rsidR="00384F57">
        <w:rPr>
          <w:sz w:val="24"/>
        </w:rPr>
        <w:t xml:space="preserve"> Office</w:t>
      </w:r>
      <w:r>
        <w:rPr>
          <w:sz w:val="24"/>
        </w:rPr>
        <w:t>.</w:t>
      </w:r>
    </w:p>
    <w:p w:rsidR="00512BB7" w:rsidRPr="00886E8F" w:rsidRDefault="00886E8F" w:rsidP="00EF3888">
      <w:pPr>
        <w:spacing w:after="0" w:line="240" w:lineRule="auto"/>
        <w:ind w:left="851" w:hanging="425"/>
        <w:jc w:val="both"/>
        <w:rPr>
          <w:sz w:val="24"/>
        </w:rPr>
      </w:pPr>
      <w:r>
        <w:rPr>
          <w:sz w:val="24"/>
        </w:rPr>
        <w:t>5.</w:t>
      </w:r>
      <w:r>
        <w:rPr>
          <w:sz w:val="24"/>
        </w:rPr>
        <w:tab/>
        <w:t>The data provided in the forms are processed for the purpose resulting from the function of a specific form, e.g. for the process of handling a service request or commercial contact.</w:t>
      </w:r>
    </w:p>
    <w:p w:rsidR="00512BB7" w:rsidRPr="00EF3888" w:rsidRDefault="00886E8F" w:rsidP="00225036">
      <w:pPr>
        <w:pStyle w:val="Styl1"/>
        <w:rPr>
          <w:lang w:val="en-US"/>
        </w:rPr>
      </w:pPr>
      <w:r w:rsidRPr="00C94BB5">
        <w:rPr>
          <w:bCs/>
          <w:lang w:val="en-US"/>
        </w:rPr>
        <w:t>3.</w:t>
      </w:r>
      <w:r w:rsidRPr="00C94BB5">
        <w:rPr>
          <w:bCs/>
          <w:lang w:val="en-US"/>
        </w:rPr>
        <w:tab/>
        <w:t>Information about cookies</w:t>
      </w:r>
    </w:p>
    <w:p w:rsidR="00512BB7" w:rsidRPr="00886E8F" w:rsidRDefault="00886E8F" w:rsidP="00EF3888">
      <w:pPr>
        <w:spacing w:after="0" w:line="240" w:lineRule="auto"/>
        <w:ind w:left="851" w:hanging="425"/>
        <w:jc w:val="both"/>
        <w:rPr>
          <w:sz w:val="24"/>
        </w:rPr>
      </w:pPr>
      <w:r>
        <w:rPr>
          <w:sz w:val="24"/>
        </w:rPr>
        <w:t>1.</w:t>
      </w:r>
      <w:r>
        <w:rPr>
          <w:sz w:val="24"/>
        </w:rPr>
        <w:tab/>
        <w:t>The Website uses cookies.</w:t>
      </w:r>
    </w:p>
    <w:p w:rsidR="00512BB7" w:rsidRPr="00886E8F" w:rsidRDefault="00886E8F" w:rsidP="00EF3888">
      <w:pPr>
        <w:spacing w:after="0" w:line="240" w:lineRule="auto"/>
        <w:ind w:left="851" w:hanging="425"/>
        <w:jc w:val="both"/>
        <w:rPr>
          <w:sz w:val="24"/>
        </w:rPr>
      </w:pPr>
      <w:r>
        <w:rPr>
          <w:sz w:val="24"/>
        </w:rPr>
        <w:t>2.</w:t>
      </w:r>
      <w:r>
        <w:rPr>
          <w:sz w:val="24"/>
        </w:rPr>
        <w:tab/>
        <w:t xml:space="preserve">Cookie files (so-called </w:t>
      </w:r>
      <w:r w:rsidR="00EF3888">
        <w:rPr>
          <w:sz w:val="24"/>
        </w:rPr>
        <w:t>“</w:t>
      </w:r>
      <w:r>
        <w:rPr>
          <w:sz w:val="24"/>
        </w:rPr>
        <w:t>cookies</w:t>
      </w:r>
      <w:r w:rsidR="00EF3888">
        <w:rPr>
          <w:sz w:val="24"/>
        </w:rPr>
        <w:t>”</w:t>
      </w:r>
      <w:r>
        <w:rPr>
          <w:sz w:val="24"/>
        </w:rPr>
        <w:t>) constitute IT data, in particular text files, which are stored in the end-user device of the Website User and are intended for proper operation of the website components. Cookies usually contain the name of the website from which they originate, the length of time they are stored on the end-user device and a unique number.</w:t>
      </w:r>
    </w:p>
    <w:p w:rsidR="00512BB7" w:rsidRPr="00886E8F" w:rsidRDefault="00886E8F" w:rsidP="00EF3888">
      <w:pPr>
        <w:spacing w:after="0" w:line="240" w:lineRule="auto"/>
        <w:ind w:left="851" w:hanging="425"/>
        <w:jc w:val="both"/>
        <w:rPr>
          <w:sz w:val="24"/>
        </w:rPr>
      </w:pPr>
      <w:r>
        <w:rPr>
          <w:sz w:val="24"/>
        </w:rPr>
        <w:t>3.</w:t>
      </w:r>
      <w:r>
        <w:rPr>
          <w:sz w:val="24"/>
        </w:rPr>
        <w:tab/>
        <w:t>The operator of the Website is the entity placing cookies on the end-user device of the Website User and gaining access to them.</w:t>
      </w:r>
    </w:p>
    <w:p w:rsidR="00512BB7" w:rsidRPr="00886E8F" w:rsidRDefault="00886E8F" w:rsidP="00EF3888">
      <w:pPr>
        <w:spacing w:after="0" w:line="240" w:lineRule="auto"/>
        <w:ind w:left="851" w:hanging="425"/>
        <w:jc w:val="both"/>
        <w:rPr>
          <w:sz w:val="24"/>
        </w:rPr>
      </w:pPr>
      <w:r>
        <w:rPr>
          <w:sz w:val="24"/>
        </w:rPr>
        <w:t>4.</w:t>
      </w:r>
      <w:r>
        <w:rPr>
          <w:sz w:val="24"/>
        </w:rPr>
        <w:tab/>
        <w:t>Cookies are used for the following purposes:</w:t>
      </w:r>
    </w:p>
    <w:p w:rsidR="00512BB7" w:rsidRPr="00EF3888" w:rsidRDefault="00886E8F" w:rsidP="00EF3888">
      <w:pPr>
        <w:pStyle w:val="Styl2"/>
        <w:jc w:val="both"/>
        <w:rPr>
          <w:lang w:val="en-US"/>
        </w:rPr>
      </w:pPr>
      <w:r w:rsidRPr="00C94BB5">
        <w:rPr>
          <w:lang w:val="en-US"/>
        </w:rPr>
        <w:t>1.</w:t>
      </w:r>
      <w:r w:rsidRPr="00C94BB5">
        <w:rPr>
          <w:lang w:val="en-US"/>
        </w:rPr>
        <w:tab/>
        <w:t>compilation of statistics that help to understand how Website Users use the Website, so that its structure and content may be improved;</w:t>
      </w:r>
    </w:p>
    <w:p w:rsidR="00512BB7" w:rsidRPr="00886E8F" w:rsidRDefault="00886E8F" w:rsidP="00EF3888">
      <w:pPr>
        <w:spacing w:after="0" w:line="240" w:lineRule="auto"/>
        <w:ind w:left="851" w:hanging="425"/>
        <w:jc w:val="both"/>
        <w:rPr>
          <w:sz w:val="24"/>
        </w:rPr>
      </w:pPr>
      <w:r>
        <w:rPr>
          <w:sz w:val="24"/>
        </w:rPr>
        <w:t>5.</w:t>
      </w:r>
      <w:r>
        <w:rPr>
          <w:sz w:val="24"/>
        </w:rPr>
        <w:tab/>
        <w:t>Two basic types of cookies are used within the Website: session cookies and persistent cookies. Session cookies are temporary files that are stored in the end-user device until the User logs out, leaves the website or turns off the software (web browser). Persistent cookies are stored in the end-user device for the time specified in the parameters of cookies or until they are deleted by the User.</w:t>
      </w:r>
    </w:p>
    <w:p w:rsidR="00512BB7" w:rsidRPr="00886E8F" w:rsidRDefault="00886E8F" w:rsidP="00EF3888">
      <w:pPr>
        <w:spacing w:after="0" w:line="240" w:lineRule="auto"/>
        <w:ind w:left="851" w:hanging="425"/>
        <w:jc w:val="both"/>
        <w:rPr>
          <w:sz w:val="24"/>
        </w:rPr>
      </w:pPr>
      <w:r>
        <w:rPr>
          <w:sz w:val="24"/>
        </w:rPr>
        <w:t>6.</w:t>
      </w:r>
      <w:r>
        <w:rPr>
          <w:sz w:val="24"/>
        </w:rPr>
        <w:tab/>
        <w:t xml:space="preserve">Web browsing software (web browser) usually allows cookies to be stored in the </w:t>
      </w:r>
      <w:r>
        <w:rPr>
          <w:sz w:val="24"/>
        </w:rPr>
        <w:lastRenderedPageBreak/>
        <w:t>end-user device by default. Website users can change their settings in this respect. The browser allows to delete cookies. It is also possible to automatically block cookies. Please refer to your browser's help or documentation for more information.</w:t>
      </w:r>
    </w:p>
    <w:p w:rsidR="00512BB7" w:rsidRPr="00886E8F" w:rsidRDefault="00886E8F" w:rsidP="00EF3888">
      <w:pPr>
        <w:spacing w:after="0" w:line="240" w:lineRule="auto"/>
        <w:ind w:left="851" w:hanging="425"/>
        <w:jc w:val="both"/>
        <w:rPr>
          <w:sz w:val="24"/>
        </w:rPr>
      </w:pPr>
      <w:r>
        <w:rPr>
          <w:sz w:val="24"/>
        </w:rPr>
        <w:t>7.</w:t>
      </w:r>
      <w:r>
        <w:rPr>
          <w:sz w:val="24"/>
        </w:rPr>
        <w:tab/>
        <w:t>Restrictions on the use of cookies may affect some of the functionalities available on the Website.</w:t>
      </w:r>
    </w:p>
    <w:p w:rsidR="00512BB7" w:rsidRPr="00EF3888" w:rsidRDefault="00886E8F" w:rsidP="00EF3888">
      <w:pPr>
        <w:pStyle w:val="Styl1"/>
        <w:jc w:val="both"/>
        <w:rPr>
          <w:lang w:val="en-US"/>
        </w:rPr>
      </w:pPr>
      <w:r w:rsidRPr="00C94BB5">
        <w:rPr>
          <w:bCs/>
          <w:lang w:val="en-US"/>
        </w:rPr>
        <w:t>4.</w:t>
      </w:r>
      <w:r w:rsidRPr="00C94BB5">
        <w:rPr>
          <w:bCs/>
          <w:lang w:val="en-US"/>
        </w:rPr>
        <w:tab/>
        <w:t>Server logs</w:t>
      </w:r>
    </w:p>
    <w:p w:rsidR="00512BB7" w:rsidRPr="00886E8F" w:rsidRDefault="00886E8F" w:rsidP="00EF3888">
      <w:pPr>
        <w:spacing w:after="0" w:line="240" w:lineRule="auto"/>
        <w:ind w:left="851" w:hanging="425"/>
        <w:jc w:val="both"/>
        <w:rPr>
          <w:sz w:val="24"/>
        </w:rPr>
      </w:pPr>
      <w:r>
        <w:rPr>
          <w:sz w:val="24"/>
        </w:rPr>
        <w:t>1.</w:t>
      </w:r>
      <w:r>
        <w:rPr>
          <w:sz w:val="24"/>
        </w:rPr>
        <w:tab/>
        <w:t>Viewed resources are identified by URLs. In addition, the following may be subject to recording:</w:t>
      </w:r>
    </w:p>
    <w:p w:rsidR="00512BB7" w:rsidRPr="00EF3888" w:rsidRDefault="00886E8F" w:rsidP="00EF3888">
      <w:pPr>
        <w:pStyle w:val="Styl2"/>
        <w:jc w:val="both"/>
        <w:rPr>
          <w:lang w:val="en-US"/>
        </w:rPr>
      </w:pPr>
      <w:r w:rsidRPr="00C94BB5">
        <w:rPr>
          <w:lang w:val="en-US"/>
        </w:rPr>
        <w:t>1.</w:t>
      </w:r>
      <w:r w:rsidRPr="00C94BB5">
        <w:rPr>
          <w:lang w:val="en-US"/>
        </w:rPr>
        <w:tab/>
        <w:t>query receipt time,</w:t>
      </w:r>
    </w:p>
    <w:p w:rsidR="00512BB7" w:rsidRPr="00EF3888" w:rsidRDefault="00886E8F" w:rsidP="00EF3888">
      <w:pPr>
        <w:pStyle w:val="Styl2"/>
        <w:jc w:val="both"/>
        <w:rPr>
          <w:lang w:val="en-US"/>
        </w:rPr>
      </w:pPr>
      <w:r w:rsidRPr="00C94BB5">
        <w:rPr>
          <w:lang w:val="en-US"/>
        </w:rPr>
        <w:t>2.</w:t>
      </w:r>
      <w:r w:rsidRPr="00C94BB5">
        <w:rPr>
          <w:lang w:val="en-US"/>
        </w:rPr>
        <w:tab/>
        <w:t>reply sending time,</w:t>
      </w:r>
    </w:p>
    <w:p w:rsidR="00512BB7" w:rsidRPr="00EF3888" w:rsidRDefault="00886E8F" w:rsidP="00EF3888">
      <w:pPr>
        <w:pStyle w:val="Styl2"/>
        <w:jc w:val="both"/>
        <w:rPr>
          <w:lang w:val="en-US"/>
        </w:rPr>
      </w:pPr>
      <w:r w:rsidRPr="00C94BB5">
        <w:rPr>
          <w:lang w:val="en-US"/>
        </w:rPr>
        <w:t>3.</w:t>
      </w:r>
      <w:r w:rsidRPr="00C94BB5">
        <w:rPr>
          <w:lang w:val="en-US"/>
        </w:rPr>
        <w:tab/>
        <w:t>client station name - identification via HTTP protocol,</w:t>
      </w:r>
    </w:p>
    <w:p w:rsidR="00512BB7" w:rsidRPr="00EF3888" w:rsidRDefault="00886E8F" w:rsidP="00EF3888">
      <w:pPr>
        <w:pStyle w:val="Styl2"/>
        <w:jc w:val="both"/>
        <w:rPr>
          <w:lang w:val="en-US"/>
        </w:rPr>
      </w:pPr>
      <w:r w:rsidRPr="00C94BB5">
        <w:rPr>
          <w:lang w:val="en-US"/>
        </w:rPr>
        <w:t>4.</w:t>
      </w:r>
      <w:r w:rsidRPr="00C94BB5">
        <w:rPr>
          <w:lang w:val="en-US"/>
        </w:rPr>
        <w:tab/>
        <w:t>information on errors in the execution of the HTTP transaction,</w:t>
      </w:r>
    </w:p>
    <w:p w:rsidR="00512BB7" w:rsidRPr="00EF3888" w:rsidRDefault="00886E8F" w:rsidP="00EF3888">
      <w:pPr>
        <w:pStyle w:val="Styl2"/>
        <w:jc w:val="both"/>
        <w:rPr>
          <w:lang w:val="en-US"/>
        </w:rPr>
      </w:pPr>
      <w:r w:rsidRPr="00C94BB5">
        <w:rPr>
          <w:lang w:val="en-US"/>
        </w:rPr>
        <w:t>5.</w:t>
      </w:r>
      <w:r w:rsidRPr="00C94BB5">
        <w:rPr>
          <w:lang w:val="en-US"/>
        </w:rPr>
        <w:tab/>
        <w:t>the URL of the page previously visited by the user (referrer link) - if the opening of the Website was made through a link,</w:t>
      </w:r>
    </w:p>
    <w:p w:rsidR="00512BB7" w:rsidRPr="00EF3888" w:rsidRDefault="00886E8F" w:rsidP="00EF3888">
      <w:pPr>
        <w:pStyle w:val="Styl2"/>
        <w:jc w:val="both"/>
        <w:rPr>
          <w:lang w:val="en-US"/>
        </w:rPr>
      </w:pPr>
      <w:r w:rsidRPr="00C94BB5">
        <w:rPr>
          <w:lang w:val="en-US"/>
        </w:rPr>
        <w:t>6.</w:t>
      </w:r>
      <w:r w:rsidRPr="00C94BB5">
        <w:rPr>
          <w:lang w:val="en-US"/>
        </w:rPr>
        <w:tab/>
        <w:t>information about the user’s browser,</w:t>
      </w:r>
    </w:p>
    <w:p w:rsidR="00512BB7" w:rsidRPr="00EF3888" w:rsidRDefault="00886E8F" w:rsidP="00EF3888">
      <w:pPr>
        <w:pStyle w:val="Styl2"/>
        <w:jc w:val="both"/>
        <w:rPr>
          <w:lang w:val="en-US"/>
        </w:rPr>
      </w:pPr>
      <w:r w:rsidRPr="00C94BB5">
        <w:rPr>
          <w:lang w:val="en-US"/>
        </w:rPr>
        <w:t>7.</w:t>
      </w:r>
      <w:r w:rsidRPr="00C94BB5">
        <w:rPr>
          <w:lang w:val="en-US"/>
        </w:rPr>
        <w:tab/>
        <w:t>Information about the IP address.</w:t>
      </w:r>
    </w:p>
    <w:p w:rsidR="00512BB7" w:rsidRPr="00886E8F" w:rsidRDefault="00886E8F" w:rsidP="00EF3888">
      <w:pPr>
        <w:spacing w:after="0" w:line="240" w:lineRule="auto"/>
        <w:ind w:left="851" w:hanging="425"/>
        <w:jc w:val="both"/>
        <w:rPr>
          <w:sz w:val="24"/>
        </w:rPr>
      </w:pPr>
      <w:r>
        <w:rPr>
          <w:sz w:val="24"/>
        </w:rPr>
        <w:t>2.</w:t>
      </w:r>
      <w:r>
        <w:rPr>
          <w:sz w:val="24"/>
        </w:rPr>
        <w:tab/>
        <w:t>The above data is not associated with any particular person viewing the site.</w:t>
      </w:r>
    </w:p>
    <w:p w:rsidR="00512BB7" w:rsidRPr="00886E8F" w:rsidRDefault="00886E8F" w:rsidP="00EF3888">
      <w:pPr>
        <w:spacing w:after="0" w:line="240" w:lineRule="auto"/>
        <w:ind w:left="851" w:hanging="425"/>
        <w:jc w:val="both"/>
        <w:rPr>
          <w:sz w:val="24"/>
        </w:rPr>
      </w:pPr>
      <w:r>
        <w:rPr>
          <w:sz w:val="24"/>
        </w:rPr>
        <w:t>3.</w:t>
      </w:r>
      <w:r>
        <w:rPr>
          <w:sz w:val="24"/>
        </w:rPr>
        <w:tab/>
        <w:t>The above data is used only for the purposes of website administration.</w:t>
      </w:r>
    </w:p>
    <w:p w:rsidR="00512BB7" w:rsidRPr="00EF3888" w:rsidRDefault="00886E8F" w:rsidP="00EF3888">
      <w:pPr>
        <w:pStyle w:val="Styl1"/>
        <w:jc w:val="both"/>
        <w:rPr>
          <w:lang w:val="en-US"/>
        </w:rPr>
      </w:pPr>
      <w:r w:rsidRPr="00C94BB5">
        <w:rPr>
          <w:bCs/>
          <w:lang w:val="en-US"/>
        </w:rPr>
        <w:t>5.</w:t>
      </w:r>
      <w:r w:rsidRPr="00C94BB5">
        <w:rPr>
          <w:bCs/>
          <w:lang w:val="en-US"/>
        </w:rPr>
        <w:tab/>
        <w:t>Provision of data</w:t>
      </w:r>
    </w:p>
    <w:p w:rsidR="00512BB7" w:rsidRPr="00886E8F" w:rsidRDefault="00886E8F" w:rsidP="00EF3888">
      <w:pPr>
        <w:spacing w:after="0" w:line="240" w:lineRule="auto"/>
        <w:ind w:left="851" w:hanging="425"/>
        <w:jc w:val="both"/>
        <w:rPr>
          <w:sz w:val="24"/>
        </w:rPr>
      </w:pPr>
      <w:r>
        <w:rPr>
          <w:sz w:val="24"/>
        </w:rPr>
        <w:t>1.</w:t>
      </w:r>
      <w:r>
        <w:rPr>
          <w:sz w:val="24"/>
        </w:rPr>
        <w:tab/>
        <w:t>The data shall be made available to third parties only to the extent permitted by law.</w:t>
      </w:r>
    </w:p>
    <w:p w:rsidR="00512BB7" w:rsidRPr="00886E8F" w:rsidRDefault="00886E8F" w:rsidP="00EF3888">
      <w:pPr>
        <w:spacing w:after="0" w:line="240" w:lineRule="auto"/>
        <w:ind w:left="851" w:hanging="425"/>
        <w:jc w:val="both"/>
        <w:rPr>
          <w:sz w:val="24"/>
        </w:rPr>
      </w:pPr>
      <w:r>
        <w:rPr>
          <w:sz w:val="24"/>
        </w:rPr>
        <w:t>2.</w:t>
      </w:r>
      <w:r>
        <w:rPr>
          <w:sz w:val="24"/>
        </w:rPr>
        <w:tab/>
        <w:t>Data enabling the identification of a natural person shall be made available only with the consent of that person.</w:t>
      </w:r>
    </w:p>
    <w:p w:rsidR="00512BB7" w:rsidRPr="00886E8F" w:rsidRDefault="00886E8F" w:rsidP="00EF3888">
      <w:pPr>
        <w:spacing w:after="0" w:line="240" w:lineRule="auto"/>
        <w:ind w:left="851" w:hanging="425"/>
        <w:jc w:val="both"/>
        <w:rPr>
          <w:sz w:val="24"/>
        </w:rPr>
      </w:pPr>
      <w:r>
        <w:rPr>
          <w:sz w:val="24"/>
        </w:rPr>
        <w:t>3.</w:t>
      </w:r>
      <w:r>
        <w:rPr>
          <w:sz w:val="24"/>
        </w:rPr>
        <w:tab/>
        <w:t>The Operator may be obliged to provide information collected by the Website to appropriate authorities on the basis of lawful requests, to the extent required therein.</w:t>
      </w:r>
    </w:p>
    <w:p w:rsidR="00512BB7" w:rsidRPr="00EF3888" w:rsidRDefault="00886E8F" w:rsidP="00225036">
      <w:pPr>
        <w:pStyle w:val="Styl1"/>
        <w:rPr>
          <w:lang w:val="en-US"/>
        </w:rPr>
      </w:pPr>
      <w:r w:rsidRPr="00C94BB5">
        <w:rPr>
          <w:bCs/>
          <w:lang w:val="en-US"/>
        </w:rPr>
        <w:t>6.</w:t>
      </w:r>
      <w:r w:rsidRPr="00C94BB5">
        <w:rPr>
          <w:bCs/>
          <w:lang w:val="en-US"/>
        </w:rPr>
        <w:tab/>
        <w:t xml:space="preserve">Cookie management </w:t>
      </w:r>
      <w:r w:rsidR="00EF3888" w:rsidRPr="00C94BB5">
        <w:rPr>
          <w:bCs/>
          <w:lang w:val="en-US"/>
        </w:rPr>
        <w:t>–</w:t>
      </w:r>
      <w:r w:rsidRPr="00C94BB5">
        <w:rPr>
          <w:bCs/>
          <w:lang w:val="en-US"/>
        </w:rPr>
        <w:t xml:space="preserve"> how to give and withdraw consent in practice?</w:t>
      </w:r>
    </w:p>
    <w:p w:rsidR="00512BB7" w:rsidRPr="00886E8F" w:rsidRDefault="00886E8F" w:rsidP="00EF3888">
      <w:pPr>
        <w:spacing w:after="0" w:line="240" w:lineRule="auto"/>
        <w:ind w:left="851" w:hanging="425"/>
        <w:jc w:val="both"/>
        <w:rPr>
          <w:sz w:val="24"/>
        </w:rPr>
      </w:pPr>
      <w:r>
        <w:rPr>
          <w:sz w:val="24"/>
        </w:rPr>
        <w:t>1.</w:t>
      </w:r>
      <w:r>
        <w:rPr>
          <w:sz w:val="24"/>
        </w:rPr>
        <w:tab/>
        <w:t>If you do not wish to receive cookies, you can change your browser settings. We stipulate that disabling the use of cookies necessary for authentication processes, security, maintenance of user preferences may hinder, and in extreme cases may prevent the use of the website.</w:t>
      </w:r>
    </w:p>
    <w:p w:rsidR="00512BB7" w:rsidRPr="00886E8F" w:rsidRDefault="00886E8F" w:rsidP="00EF3888">
      <w:pPr>
        <w:spacing w:after="0" w:line="240" w:lineRule="auto"/>
        <w:ind w:left="851" w:hanging="425"/>
        <w:jc w:val="both"/>
        <w:rPr>
          <w:sz w:val="24"/>
        </w:rPr>
      </w:pPr>
      <w:r>
        <w:rPr>
          <w:sz w:val="24"/>
        </w:rPr>
        <w:t>2.</w:t>
      </w:r>
      <w:r>
        <w:rPr>
          <w:sz w:val="24"/>
        </w:rPr>
        <w:tab/>
        <w:t>To manage your cookie settings, select your web browser / system from the list below and follow the instructions:</w:t>
      </w:r>
    </w:p>
    <w:p w:rsidR="00512BB7" w:rsidRPr="00EF3888" w:rsidRDefault="00886E8F" w:rsidP="00EF3888">
      <w:pPr>
        <w:pStyle w:val="Styl2"/>
        <w:jc w:val="both"/>
        <w:rPr>
          <w:lang w:val="en-US"/>
        </w:rPr>
      </w:pPr>
      <w:r w:rsidRPr="00C94BB5">
        <w:rPr>
          <w:lang w:val="en-US"/>
        </w:rPr>
        <w:t>1.</w:t>
      </w:r>
      <w:r w:rsidRPr="00C94BB5">
        <w:rPr>
          <w:lang w:val="en-US"/>
        </w:rPr>
        <w:tab/>
      </w:r>
      <w:hyperlink r:id="rId4">
        <w:r w:rsidRPr="00C94BB5">
          <w:rPr>
            <w:rStyle w:val="Hipercze"/>
            <w:lang w:val="en-US"/>
          </w:rPr>
          <w:t>Internet Explorer</w:t>
        </w:r>
      </w:hyperlink>
    </w:p>
    <w:p w:rsidR="00512BB7" w:rsidRPr="00EF3888" w:rsidRDefault="00886E8F" w:rsidP="00EF3888">
      <w:pPr>
        <w:pStyle w:val="Styl2"/>
        <w:jc w:val="both"/>
        <w:rPr>
          <w:lang w:val="en-US"/>
        </w:rPr>
      </w:pPr>
      <w:r w:rsidRPr="00C94BB5">
        <w:rPr>
          <w:lang w:val="en-US"/>
        </w:rPr>
        <w:t>2.</w:t>
      </w:r>
      <w:r w:rsidRPr="00C94BB5">
        <w:rPr>
          <w:lang w:val="en-US"/>
        </w:rPr>
        <w:tab/>
      </w:r>
      <w:hyperlink r:id="rId5">
        <w:r w:rsidRPr="00C94BB5">
          <w:rPr>
            <w:rStyle w:val="Hipercze"/>
            <w:lang w:val="en-US"/>
          </w:rPr>
          <w:t>Chrome</w:t>
        </w:r>
      </w:hyperlink>
    </w:p>
    <w:p w:rsidR="00512BB7" w:rsidRPr="00EF3888" w:rsidRDefault="00886E8F" w:rsidP="00EF3888">
      <w:pPr>
        <w:pStyle w:val="Styl2"/>
        <w:jc w:val="both"/>
        <w:rPr>
          <w:lang w:val="en-US"/>
        </w:rPr>
      </w:pPr>
      <w:r w:rsidRPr="00C94BB5">
        <w:rPr>
          <w:lang w:val="en-US"/>
        </w:rPr>
        <w:t>3.</w:t>
      </w:r>
      <w:r w:rsidRPr="00C94BB5">
        <w:rPr>
          <w:lang w:val="en-US"/>
        </w:rPr>
        <w:tab/>
      </w:r>
      <w:hyperlink r:id="rId6">
        <w:r w:rsidRPr="00C94BB5">
          <w:rPr>
            <w:rStyle w:val="Hipercze"/>
            <w:lang w:val="en-US"/>
          </w:rPr>
          <w:t>Safari</w:t>
        </w:r>
      </w:hyperlink>
    </w:p>
    <w:p w:rsidR="00512BB7" w:rsidRPr="00EF3888" w:rsidRDefault="00886E8F" w:rsidP="00EF3888">
      <w:pPr>
        <w:pStyle w:val="Styl2"/>
        <w:jc w:val="both"/>
        <w:rPr>
          <w:lang w:val="en-US"/>
        </w:rPr>
      </w:pPr>
      <w:r w:rsidRPr="00C94BB5">
        <w:rPr>
          <w:lang w:val="en-US"/>
        </w:rPr>
        <w:t>4.</w:t>
      </w:r>
      <w:r w:rsidRPr="00C94BB5">
        <w:rPr>
          <w:lang w:val="en-US"/>
        </w:rPr>
        <w:tab/>
      </w:r>
      <w:hyperlink r:id="rId7">
        <w:r w:rsidRPr="00C94BB5">
          <w:rPr>
            <w:rStyle w:val="Hipercze"/>
            <w:lang w:val="en-US"/>
          </w:rPr>
          <w:t>Firefox</w:t>
        </w:r>
      </w:hyperlink>
    </w:p>
    <w:p w:rsidR="00512BB7" w:rsidRPr="00886E8F" w:rsidRDefault="00886E8F" w:rsidP="00EF3888">
      <w:pPr>
        <w:pStyle w:val="Styl2"/>
        <w:jc w:val="both"/>
      </w:pPr>
      <w:r w:rsidRPr="00C94BB5">
        <w:rPr>
          <w:lang w:val="en-US"/>
        </w:rPr>
        <w:t>5.</w:t>
      </w:r>
      <w:r w:rsidRPr="00C94BB5">
        <w:rPr>
          <w:lang w:val="en-US"/>
        </w:rPr>
        <w:tab/>
      </w:r>
      <w:hyperlink r:id="rId8">
        <w:r>
          <w:rPr>
            <w:rStyle w:val="Hipercze"/>
          </w:rPr>
          <w:t>Opera</w:t>
        </w:r>
      </w:hyperlink>
    </w:p>
    <w:p w:rsidR="00512BB7" w:rsidRPr="00886E8F" w:rsidRDefault="00886E8F" w:rsidP="00EF3888">
      <w:pPr>
        <w:pStyle w:val="Styl2"/>
        <w:jc w:val="both"/>
      </w:pPr>
      <w:r>
        <w:lastRenderedPageBreak/>
        <w:t>6.</w:t>
      </w:r>
      <w:r>
        <w:tab/>
      </w:r>
      <w:hyperlink r:id="rId9">
        <w:r>
          <w:rPr>
            <w:rStyle w:val="Hipercze"/>
          </w:rPr>
          <w:t>Android</w:t>
        </w:r>
      </w:hyperlink>
    </w:p>
    <w:p w:rsidR="00512BB7" w:rsidRPr="00886E8F" w:rsidRDefault="00886E8F" w:rsidP="00EF3888">
      <w:pPr>
        <w:pStyle w:val="Styl2"/>
        <w:jc w:val="both"/>
      </w:pPr>
      <w:r>
        <w:t>7.</w:t>
      </w:r>
      <w:r>
        <w:tab/>
      </w:r>
      <w:hyperlink r:id="rId10">
        <w:r>
          <w:rPr>
            <w:rStyle w:val="Hipercze"/>
          </w:rPr>
          <w:t>Safari (iOS)</w:t>
        </w:r>
      </w:hyperlink>
    </w:p>
    <w:p w:rsidR="00512BB7" w:rsidRPr="00886E8F" w:rsidRDefault="00886E8F" w:rsidP="00EF3888">
      <w:pPr>
        <w:pStyle w:val="Styl2"/>
        <w:jc w:val="both"/>
      </w:pPr>
      <w:r>
        <w:t>8.</w:t>
      </w:r>
      <w:r>
        <w:tab/>
      </w:r>
      <w:hyperlink r:id="rId11">
        <w:r>
          <w:rPr>
            <w:rStyle w:val="Hipercze"/>
          </w:rPr>
          <w:t>Windows Phone</w:t>
        </w:r>
      </w:hyperlink>
    </w:p>
    <w:p w:rsidR="00512BB7" w:rsidRPr="00886E8F" w:rsidRDefault="00886E8F" w:rsidP="00EF3888">
      <w:pPr>
        <w:pStyle w:val="Styl2"/>
        <w:jc w:val="both"/>
      </w:pPr>
      <w:r>
        <w:t>9.</w:t>
      </w:r>
      <w:r>
        <w:tab/>
      </w:r>
      <w:hyperlink r:id="rId12">
        <w:r>
          <w:rPr>
            <w:rStyle w:val="Hipercze"/>
          </w:rPr>
          <w:t>Blackberry</w:t>
        </w:r>
      </w:hyperlink>
    </w:p>
    <w:sectPr w:rsidR="00512BB7" w:rsidRPr="00886E8F" w:rsidSect="00225036">
      <w:pgSz w:w="1192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12BB7"/>
    <w:rsid w:val="000732E2"/>
    <w:rsid w:val="00225036"/>
    <w:rsid w:val="00384F57"/>
    <w:rsid w:val="00512BB7"/>
    <w:rsid w:val="00757184"/>
    <w:rsid w:val="00886E8F"/>
    <w:rsid w:val="008E5430"/>
    <w:rsid w:val="00C94BB5"/>
    <w:rsid w:val="00EF3888"/>
    <w:rsid w:val="00F82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C0743-A5A0-411D-B376-17684A56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6E8F"/>
    <w:rPr>
      <w:color w:val="0000FF" w:themeColor="hyperlink"/>
      <w:u w:val="single"/>
    </w:rPr>
  </w:style>
  <w:style w:type="paragraph" w:customStyle="1" w:styleId="Styl1">
    <w:name w:val="Styl1"/>
    <w:basedOn w:val="Normalny"/>
    <w:link w:val="Styl1Znak"/>
    <w:qFormat/>
    <w:rsid w:val="00225036"/>
    <w:pPr>
      <w:spacing w:before="240" w:after="240" w:line="240" w:lineRule="auto"/>
      <w:ind w:left="426" w:hanging="426"/>
    </w:pPr>
    <w:rPr>
      <w:b/>
      <w:sz w:val="36"/>
      <w:lang w:val="pl-PL"/>
    </w:rPr>
  </w:style>
  <w:style w:type="paragraph" w:customStyle="1" w:styleId="Styl2">
    <w:name w:val="Styl2"/>
    <w:basedOn w:val="Normalny"/>
    <w:link w:val="Styl2Znak"/>
    <w:qFormat/>
    <w:rsid w:val="00225036"/>
    <w:pPr>
      <w:spacing w:after="0" w:line="240" w:lineRule="auto"/>
      <w:ind w:left="1560" w:hanging="425"/>
    </w:pPr>
    <w:rPr>
      <w:sz w:val="24"/>
      <w:lang w:val="pl-PL"/>
    </w:rPr>
  </w:style>
  <w:style w:type="character" w:customStyle="1" w:styleId="Styl1Znak">
    <w:name w:val="Styl1 Znak"/>
    <w:basedOn w:val="Domylnaczcionkaakapitu"/>
    <w:link w:val="Styl1"/>
    <w:rsid w:val="00225036"/>
    <w:rPr>
      <w:b/>
      <w:sz w:val="36"/>
      <w:lang w:val="pl-PL"/>
    </w:rPr>
  </w:style>
  <w:style w:type="character" w:customStyle="1" w:styleId="Styl2Znak">
    <w:name w:val="Styl2 Znak"/>
    <w:basedOn w:val="Domylnaczcionkaakapitu"/>
    <w:link w:val="Styl2"/>
    <w:rsid w:val="00225036"/>
    <w:rPr>
      <w:sz w:val="24"/>
      <w:lang w:val="pl-PL"/>
    </w:rPr>
  </w:style>
  <w:style w:type="paragraph" w:styleId="Tekstdymka">
    <w:name w:val="Balloon Text"/>
    <w:basedOn w:val="Normalny"/>
    <w:link w:val="TekstdymkaZnak"/>
    <w:uiPriority w:val="99"/>
    <w:semiHidden/>
    <w:unhideWhenUsed/>
    <w:rsid w:val="00384F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F57"/>
    <w:rPr>
      <w:rFonts w:ascii="Segoe UI" w:hAnsi="Segoe UI" w:cs="Segoe UI"/>
      <w:sz w:val="18"/>
      <w:szCs w:val="18"/>
    </w:rPr>
  </w:style>
  <w:style w:type="character" w:styleId="UyteHipercze">
    <w:name w:val="FollowedHyperlink"/>
    <w:basedOn w:val="Domylnaczcionkaakapitu"/>
    <w:uiPriority w:val="99"/>
    <w:semiHidden/>
    <w:unhideWhenUsed/>
    <w:rsid w:val="00C94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elp.opera.com/Windows/12.10/pl/cooki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pport.mozilla.org/pl/kb/W%C5%82%C4%85czanie%20i%20wy%C5%82%C4%85czanie%20obs%C5%82ugi%20ciasteczek" TargetMode="External"/><Relationship Id="rId12" Type="http://schemas.openxmlformats.org/officeDocument/2006/relationships/hyperlink" Target="http://docs.blackberry.com/en/smartphone_users/deliverables/32004/Turn_off_cookies_in_the_browser_60_1072866_11.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port.apple.com/kb/PH5042" TargetMode="External"/><Relationship Id="rId11" Type="http://schemas.openxmlformats.org/officeDocument/2006/relationships/hyperlink" Target="http://www.windowsphone.com/pl-pl/how-to/wp7/web/changing-privacy-and-other-browser-settings" TargetMode="External"/><Relationship Id="rId5" Type="http://schemas.openxmlformats.org/officeDocument/2006/relationships/hyperlink" Target="http://support.google.com/chrome/bin/answer.py?hl=pl&amp;amp;answer=95647" TargetMode="External"/><Relationship Id="rId10" Type="http://schemas.openxmlformats.org/officeDocument/2006/relationships/hyperlink" Target="http://support.apple.com/kb/HT1677?viewlocale=pl_PL" TargetMode="External"/><Relationship Id="rId4" Type="http://schemas.openxmlformats.org/officeDocument/2006/relationships/hyperlink" Target="http://support.microsoft.com/kb/196955" TargetMode="External"/><Relationship Id="rId9" Type="http://schemas.openxmlformats.org/officeDocument/2006/relationships/hyperlink" Target="http://support.google.com/chrome/bin/answer.py?hl=pl&amp;amp;answer=956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Maria Palczyńska</cp:lastModifiedBy>
  <cp:revision>2</cp:revision>
  <dcterms:created xsi:type="dcterms:W3CDTF">2018-10-17T09:44:00Z</dcterms:created>
  <dcterms:modified xsi:type="dcterms:W3CDTF">2018-10-17T09:44:00Z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LastSaved">
    <vt:filetime>2018-10-10T00:00:00Z</vt:filetime>
  </property>
</Properties>
</file>